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74" w:rsidRPr="00036574" w:rsidRDefault="006E1C78" w:rsidP="00036574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36574">
        <w:rPr>
          <w:rFonts w:ascii="Times New Roman" w:hAnsi="Times New Roman" w:cs="Times New Roman"/>
          <w:b/>
          <w:sz w:val="28"/>
          <w:lang w:eastAsia="ru-RU"/>
        </w:rPr>
        <w:t xml:space="preserve">Муниципальное </w:t>
      </w:r>
      <w:r w:rsidR="00036574" w:rsidRPr="00036574">
        <w:rPr>
          <w:rFonts w:ascii="Times New Roman" w:hAnsi="Times New Roman" w:cs="Times New Roman"/>
          <w:b/>
          <w:sz w:val="28"/>
          <w:lang w:eastAsia="ru-RU"/>
        </w:rPr>
        <w:t>о</w:t>
      </w:r>
      <w:r w:rsidRPr="00036574">
        <w:rPr>
          <w:rFonts w:ascii="Times New Roman" w:hAnsi="Times New Roman" w:cs="Times New Roman"/>
          <w:b/>
          <w:sz w:val="28"/>
          <w:lang w:eastAsia="ru-RU"/>
        </w:rPr>
        <w:t xml:space="preserve">бщеобразовательное </w:t>
      </w:r>
      <w:r w:rsidR="00036574" w:rsidRPr="00036574">
        <w:rPr>
          <w:rFonts w:ascii="Times New Roman" w:hAnsi="Times New Roman" w:cs="Times New Roman"/>
          <w:b/>
          <w:sz w:val="28"/>
          <w:lang w:eastAsia="ru-RU"/>
        </w:rPr>
        <w:t>у</w:t>
      </w:r>
      <w:r w:rsidRPr="00036574">
        <w:rPr>
          <w:rFonts w:ascii="Times New Roman" w:hAnsi="Times New Roman" w:cs="Times New Roman"/>
          <w:b/>
          <w:sz w:val="28"/>
          <w:lang w:eastAsia="ru-RU"/>
        </w:rPr>
        <w:t>чреждение</w:t>
      </w:r>
    </w:p>
    <w:p w:rsidR="006E1C78" w:rsidRPr="00036574" w:rsidRDefault="006E1C78" w:rsidP="00036574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036574">
        <w:rPr>
          <w:rFonts w:ascii="Times New Roman" w:hAnsi="Times New Roman" w:cs="Times New Roman"/>
          <w:b/>
          <w:sz w:val="28"/>
          <w:lang w:eastAsia="ru-RU"/>
        </w:rPr>
        <w:t>«</w:t>
      </w:r>
      <w:proofErr w:type="spellStart"/>
      <w:r w:rsidRPr="00036574">
        <w:rPr>
          <w:rFonts w:ascii="Times New Roman" w:hAnsi="Times New Roman" w:cs="Times New Roman"/>
          <w:b/>
          <w:sz w:val="28"/>
          <w:lang w:eastAsia="ru-RU"/>
        </w:rPr>
        <w:t>Дубская</w:t>
      </w:r>
      <w:proofErr w:type="spellEnd"/>
      <w:r w:rsidRPr="00036574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036574" w:rsidRPr="00036574">
        <w:rPr>
          <w:rFonts w:ascii="Times New Roman" w:hAnsi="Times New Roman" w:cs="Times New Roman"/>
          <w:b/>
          <w:sz w:val="28"/>
          <w:lang w:eastAsia="ru-RU"/>
        </w:rPr>
        <w:t>с</w:t>
      </w:r>
      <w:r w:rsidRPr="00036574">
        <w:rPr>
          <w:rFonts w:ascii="Times New Roman" w:hAnsi="Times New Roman" w:cs="Times New Roman"/>
          <w:b/>
          <w:sz w:val="28"/>
          <w:lang w:eastAsia="ru-RU"/>
        </w:rPr>
        <w:t xml:space="preserve">редняя </w:t>
      </w:r>
      <w:r w:rsidR="00036574" w:rsidRPr="00036574">
        <w:rPr>
          <w:rFonts w:ascii="Times New Roman" w:hAnsi="Times New Roman" w:cs="Times New Roman"/>
          <w:b/>
          <w:sz w:val="28"/>
          <w:lang w:eastAsia="ru-RU"/>
        </w:rPr>
        <w:t>о</w:t>
      </w:r>
      <w:r w:rsidRPr="00036574">
        <w:rPr>
          <w:rFonts w:ascii="Times New Roman" w:hAnsi="Times New Roman" w:cs="Times New Roman"/>
          <w:b/>
          <w:sz w:val="28"/>
          <w:lang w:eastAsia="ru-RU"/>
        </w:rPr>
        <w:t xml:space="preserve">бщеобразовательная </w:t>
      </w:r>
      <w:r w:rsidR="00036574" w:rsidRPr="00036574">
        <w:rPr>
          <w:rFonts w:ascii="Times New Roman" w:hAnsi="Times New Roman" w:cs="Times New Roman"/>
          <w:b/>
          <w:sz w:val="28"/>
          <w:lang w:eastAsia="ru-RU"/>
        </w:rPr>
        <w:t>ш</w:t>
      </w:r>
      <w:r w:rsidRPr="00036574">
        <w:rPr>
          <w:rFonts w:ascii="Times New Roman" w:hAnsi="Times New Roman" w:cs="Times New Roman"/>
          <w:b/>
          <w:sz w:val="28"/>
          <w:lang w:eastAsia="ru-RU"/>
        </w:rPr>
        <w:t>кола»</w:t>
      </w:r>
      <w:r w:rsidRPr="00036574">
        <w:rPr>
          <w:rFonts w:ascii="Times New Roman" w:hAnsi="Times New Roman" w:cs="Times New Roman"/>
          <w:b/>
          <w:color w:val="000000"/>
          <w:sz w:val="28"/>
          <w:lang w:eastAsia="ru-RU"/>
        </w:rPr>
        <w:br/>
      </w:r>
    </w:p>
    <w:p w:rsidR="006E1C78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Pr="00036574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65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Программа</w:t>
      </w:r>
    </w:p>
    <w:p w:rsidR="006E1C78" w:rsidRPr="00036574" w:rsidRDefault="006E1C78" w:rsidP="006E1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365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Добровольческого военно-патриотического отряда «Добрыни» </w:t>
      </w:r>
    </w:p>
    <w:p w:rsidR="006E1C78" w:rsidRDefault="006E1C78" w:rsidP="006E1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Pr="00036574" w:rsidRDefault="006E1C78" w:rsidP="00036574">
      <w:pPr>
        <w:pStyle w:val="a4"/>
        <w:ind w:left="2832"/>
        <w:rPr>
          <w:rFonts w:ascii="Times New Roman" w:hAnsi="Times New Roman" w:cs="Times New Roman"/>
          <w:b/>
          <w:sz w:val="28"/>
          <w:lang w:eastAsia="ru-RU"/>
        </w:rPr>
      </w:pPr>
    </w:p>
    <w:p w:rsidR="006E1C78" w:rsidRPr="00036574" w:rsidRDefault="006E1C78" w:rsidP="00036574">
      <w:pPr>
        <w:pStyle w:val="a4"/>
        <w:ind w:left="4248"/>
        <w:rPr>
          <w:rFonts w:ascii="Times New Roman" w:hAnsi="Times New Roman" w:cs="Times New Roman"/>
          <w:b/>
          <w:sz w:val="28"/>
          <w:lang w:eastAsia="ru-RU"/>
        </w:rPr>
      </w:pPr>
      <w:r w:rsidRPr="00036574">
        <w:rPr>
          <w:rFonts w:ascii="Times New Roman" w:hAnsi="Times New Roman" w:cs="Times New Roman"/>
          <w:b/>
          <w:sz w:val="28"/>
          <w:lang w:eastAsia="ru-RU"/>
        </w:rPr>
        <w:t>Разработала:</w:t>
      </w:r>
    </w:p>
    <w:p w:rsidR="00036574" w:rsidRPr="00036574" w:rsidRDefault="00036574" w:rsidP="00036574">
      <w:pPr>
        <w:pStyle w:val="a4"/>
        <w:ind w:left="424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Кабанова Дарья Романовна</w:t>
      </w:r>
    </w:p>
    <w:p w:rsidR="006E1C78" w:rsidRPr="00036574" w:rsidRDefault="006E1C78" w:rsidP="00036574">
      <w:pPr>
        <w:pStyle w:val="a4"/>
        <w:ind w:left="4248"/>
        <w:rPr>
          <w:rFonts w:ascii="Times New Roman" w:hAnsi="Times New Roman" w:cs="Times New Roman"/>
          <w:sz w:val="28"/>
          <w:lang w:eastAsia="ru-RU"/>
        </w:rPr>
      </w:pPr>
      <w:r w:rsidRPr="00036574">
        <w:rPr>
          <w:rFonts w:ascii="Times New Roman" w:hAnsi="Times New Roman" w:cs="Times New Roman"/>
          <w:sz w:val="28"/>
          <w:lang w:eastAsia="ru-RU"/>
        </w:rPr>
        <w:t>Советник директора по воспитанию</w:t>
      </w:r>
    </w:p>
    <w:p w:rsidR="006E1C78" w:rsidRPr="00036574" w:rsidRDefault="006E1C78" w:rsidP="00036574">
      <w:pPr>
        <w:pStyle w:val="a4"/>
        <w:ind w:left="4248"/>
        <w:rPr>
          <w:rFonts w:ascii="Times New Roman" w:hAnsi="Times New Roman" w:cs="Times New Roman"/>
          <w:sz w:val="28"/>
          <w:lang w:eastAsia="ru-RU"/>
        </w:rPr>
      </w:pPr>
      <w:r w:rsidRPr="00036574">
        <w:rPr>
          <w:rFonts w:ascii="Times New Roman" w:hAnsi="Times New Roman" w:cs="Times New Roman"/>
          <w:sz w:val="28"/>
          <w:lang w:eastAsia="ru-RU"/>
        </w:rPr>
        <w:t xml:space="preserve">и взаимодействию с детскими объединениями </w:t>
      </w:r>
    </w:p>
    <w:p w:rsidR="006E1C78" w:rsidRDefault="006E1C78" w:rsidP="00036574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6574" w:rsidRDefault="00036574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6574" w:rsidRDefault="00036574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36574" w:rsidRDefault="00036574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E1C78" w:rsidRDefault="00036574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Сентябрь </w:t>
      </w:r>
      <w:r w:rsidR="00004D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1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2022</w:t>
      </w:r>
      <w:r w:rsidR="00004D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1C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:rsidR="00036574" w:rsidRDefault="006E1C78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E1C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Паспорт</w:t>
      </w:r>
      <w:r w:rsidR="000365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E1C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программы </w:t>
      </w:r>
    </w:p>
    <w:p w:rsidR="006E1C78" w:rsidRPr="00036574" w:rsidRDefault="006E1C78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Добровольческого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патриотического отряда «Добрыни»</w:t>
      </w:r>
    </w:p>
    <w:p w:rsidR="006E1C78" w:rsidRPr="006E1C78" w:rsidRDefault="006E1C78" w:rsidP="001E1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1C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2022-2023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32"/>
        <w:gridCol w:w="5374"/>
      </w:tblGrid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374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деятельности добровольческого военно-патриотического отряда «Добрыни»</w:t>
            </w:r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5374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Педагоги, обучающиеся, родители, жители 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gramStart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убская</w:t>
            </w:r>
            <w:proofErr w:type="spellEnd"/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374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Цели программы: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Апробация новых форм организации занятости детей для развития их самостоятельной познавательной деятельности.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социальных, культурно-образовательных, просветительских проектах.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программы: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формировать активную жизненную позицию подростков и стремление заниматься волонтерской добровольческой работой;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сформировать сплочённый коллектив волонтёров и возродить идею шефства как средства распространения волонтёрского движения;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установить механизм взаимодействия с социумом в сфере продвижения и развития волонтёрского движения;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вовлекать школьников в социальную практику;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предоставлять возможность школьникам проявить себя, реализовать свой потенциал;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утверждать позитивное отношение к здоровому образу жизни;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расширение сферы внешкольной деятельности и вторичной занятости учащихся.</w:t>
            </w:r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Основные направления  деятельности программы</w:t>
            </w:r>
          </w:p>
        </w:tc>
        <w:tc>
          <w:tcPr>
            <w:tcW w:w="5374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предполагает работу по следующим направлениям:</w:t>
            </w:r>
          </w:p>
          <w:p w:rsidR="00004DB3" w:rsidRPr="001E1AE9" w:rsidRDefault="00004DB3" w:rsidP="00004DB3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Военно-патриотическое </w:t>
            </w:r>
            <w:proofErr w:type="gramStart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Мы – патриоты своей страны»)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эколог</w:t>
            </w:r>
            <w:r w:rsidR="00304DAC"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ическое воспитание («Нашей деревне</w:t>
            </w: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порядок и чистоту!»)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</w:t>
            </w:r>
            <w:proofErr w:type="gramStart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</w:t>
            </w:r>
            <w:proofErr w:type="gramEnd"/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(«Поклонимся великим тем годам…»);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здоровье</w:t>
            </w:r>
            <w:r w:rsidR="00A62F0B"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сбережение («Спорт и здоровый образ жизни»);</w:t>
            </w:r>
          </w:p>
          <w:p w:rsidR="00004DB3" w:rsidRPr="001E1AE9" w:rsidRDefault="006E1C78" w:rsidP="00004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досуговая деятельность («Карета творчества»);</w:t>
            </w:r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74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ходе реализации программы ожидается: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результат работы - формирование в ходе деятельности более ответственной, адаптированной, здоровой личности.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формирование сплочённого деятельного коллектива волонтёров;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развитие и поддержка основных идей волонтёрского движения;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получение необходимого опыта и навыков для реализации собственных идей и проектов;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• формирование у детей личностной ответственности за </w:t>
            </w: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выполняемую работу.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участие в акциях, социально-значимых мероприятиях и проектах;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умение общаться с учащимися и взрослыми, владеть нормами и правилами уважительного отношения.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формирование у детей высоких нравственных качеств, потребности в здоровом образе жизни, экологической грамотности;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• формирование уважительного отношения к ветеранам, старшему поколению.</w:t>
            </w:r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Критерии и показатели достижения результатов</w:t>
            </w:r>
          </w:p>
        </w:tc>
        <w:tc>
          <w:tcPr>
            <w:tcW w:w="5374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эффективности реализации программы: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постоянных волонтёров в организации;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 работающие волонтёры (% от общего числа зарегистрированных волонтёров);  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внедрение проектов;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проведённых волонтёрских акций, мероприятий;  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узнаваемость организации и волонтёров;  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удовлетворение волонтёров от программы;    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число нуждающихся, получивших услуги </w:t>
            </w: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волонтёров;  </w:t>
            </w:r>
          </w:p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позитивные отзывы получателей услуг и партнёров;      </w:t>
            </w:r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374" w:type="dxa"/>
            <w:hideMark/>
          </w:tcPr>
          <w:p w:rsidR="006E1C78" w:rsidRPr="001E1AE9" w:rsidRDefault="006E1C78" w:rsidP="00036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рассч</w:t>
            </w:r>
            <w:r w:rsidR="00304DAC"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итана на один учебный год (2022-2023</w:t>
            </w: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г)</w:t>
            </w:r>
          </w:p>
          <w:p w:rsidR="006E1C78" w:rsidRPr="001E1AE9" w:rsidRDefault="006E1C78" w:rsidP="00036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этап - подготовительный</w:t>
            </w:r>
          </w:p>
          <w:p w:rsidR="006E1C78" w:rsidRPr="001E1AE9" w:rsidRDefault="006E1C78" w:rsidP="00036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этап - организационный</w:t>
            </w:r>
          </w:p>
          <w:p w:rsidR="006E1C78" w:rsidRPr="001E1AE9" w:rsidRDefault="006E1C78" w:rsidP="0003657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этап - основной (непосредственная реализация программы)</w:t>
            </w:r>
          </w:p>
          <w:p w:rsidR="006E1C78" w:rsidRPr="001E1AE9" w:rsidRDefault="006E1C78" w:rsidP="00036574">
            <w:pPr>
              <w:pStyle w:val="a4"/>
              <w:rPr>
                <w:sz w:val="28"/>
                <w:szCs w:val="28"/>
                <w:lang w:eastAsia="ru-RU"/>
              </w:rPr>
            </w:pP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этап </w:t>
            </w:r>
            <w:r w:rsidR="00004DB3"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E1A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заключительный</w:t>
            </w:r>
          </w:p>
        </w:tc>
      </w:tr>
      <w:tr w:rsidR="006E1C78" w:rsidRPr="001E1AE9" w:rsidTr="00036574">
        <w:tc>
          <w:tcPr>
            <w:tcW w:w="4232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374" w:type="dxa"/>
            <w:hideMark/>
          </w:tcPr>
          <w:p w:rsidR="006E1C78" w:rsidRPr="001E1AE9" w:rsidRDefault="006E1C78" w:rsidP="00304D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Учащиеся </w:t>
            </w:r>
            <w:proofErr w:type="spellStart"/>
            <w:r w:rsidR="00304DAC"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Дубской</w:t>
            </w:r>
            <w:proofErr w:type="spellEnd"/>
            <w:r w:rsidR="00304DAC"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общеобразовательной шк</w:t>
            </w:r>
            <w:r w:rsidR="00304DAC"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олы</w:t>
            </w:r>
            <w:r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кура</w:t>
            </w:r>
            <w:r w:rsidR="00304DAC" w:rsidRPr="001E1A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 отряда, советник директора по воспитанию и взаимодействию.</w:t>
            </w:r>
          </w:p>
        </w:tc>
      </w:tr>
    </w:tbl>
    <w:p w:rsidR="00036574" w:rsidRPr="001E1AE9" w:rsidRDefault="00036574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574" w:rsidRPr="001E1AE9" w:rsidRDefault="00036574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574" w:rsidRDefault="00036574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AE9" w:rsidRPr="001E1AE9" w:rsidRDefault="001E1AE9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78" w:rsidRPr="001E1AE9" w:rsidRDefault="006E1C78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Программа волонтерского </w:t>
      </w:r>
      <w:r w:rsidR="00A62F0B"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военно-патриотического </w:t>
      </w: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отряда 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записка………….…………………………………..…….5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программы……………….……………........................….8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структура волонтёрского отряда………………………...9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членов отряда……………………….…...….…....10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программы……………………………….…………..11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деятельности…………………………..…………………...12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работы……………………………………….…13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 работы………………………………...15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воспитанников волонтёрского отряда………………...….….…18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обеспечение………….………….....….19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Default="001E1AE9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Pr="001E1AE9" w:rsidRDefault="001E1AE9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574" w:rsidRPr="001E1AE9" w:rsidRDefault="00036574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78" w:rsidRPr="001E1AE9" w:rsidRDefault="006E1C78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общенациональной программе развития и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и отрочество – это время освоения ребёнком культурных и социальных ценностей, период проб и ошибок, время творческих исканий, момент самоопределения, поиск друзей, установление новых коммуникативных отношений. То, что будет заложено в ребенка в это время и определит его как будущую личность. На сегодняшний день лидирующее место в жизни ребенка занимают компьютеры или телефоны. Современный ребёнок находится в стремительном информационном потоке, где царит подмена ценностей, понижение уровня нравственности, множественные искушения и порой очень сложно отобрать самостоятельно верную информацию и воспользоваться ей.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В отечественной педагогике накоплен большой опыт социализации подростков, привитие им нравственных качеств, воспитание здоровой и адекватной личности.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социальных, нравственных, патриотических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патриотической и социальной компетентности подрастающего поколения, их нравственных качеств. Волонтёрское 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военно-патриотическое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может стать одной из таких форм работы.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Волонтеры (от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англ.Volunteer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заметно активизировалось волонтерское школьное движение. Программа волонтерского движения в школе предусматривает для ребят выполнение посильной общественно полезной работы. Школьники-добровольцы занимаются организацией праздничных концертов для пенсионеров и младших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школьников, раздачей подарков ветеранам войны, труженикам тыла. Кроме того, волонтерское движение в современной школе предполагает участие школьников в различных социально-значимых проектах и акциях, например, посвященных здоровому образу жизни, в экологических субботниках. Волонтерское движение в школе имеет огромное нравственно-воспитательное значение. Это гарантия того, что ребята вырастут открытыми, честными, в любую минуту готовыми на бескорыстную помощь 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ближнему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Работа в волонтерском отряде поможет ребятам поменяться внутренне, и даже внешне. Взгляд из 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равнодушного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деятельности волонтеры будут взаимодействовать с внешним миром, получая воздействие извне, получая информацию, знания, обучаясь и развивая личностные качества. Это особенно важно в условиях школы.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Взаимодействуя между собой в процессе деятельности ребята приобретают умения работать в команде, учатся разрешать конфликты, включаться в проект, несут ответственность (подготовка выступлений, проведение акций, игр, проведение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просов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анкетирования), передают информацию  другим детям, проводя Дни профилактики с тематическими информационными выходами в классы, агитационные выступления, интерактивные игры, акции, оформление информационных листовок, тематического уголка отряда, написание летописи отряда. Все это будет способствовать формированию социальной компетентности.</w:t>
      </w:r>
    </w:p>
    <w:p w:rsidR="00A62F0B" w:rsidRPr="001E1AE9" w:rsidRDefault="00A62F0B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2022 года </w:t>
      </w:r>
      <w:r w:rsidR="006E1C78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 и развития волонтерского движения в нашей школе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 волонтёрский военно-патриотический отряд «Добрыни»</w:t>
      </w:r>
      <w:r w:rsidR="006E1C78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волонтёрского отряда «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Добрыни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создана для обучающихся 4-8 классов </w:t>
      </w:r>
      <w:proofErr w:type="spell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Дубской</w:t>
      </w:r>
      <w:proofErr w:type="spell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школы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ассчитана на 1 учебный год (2022-2023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Занятия проводится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(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 и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среда), делятся 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теоретические и практические. Практические занятия проводится в форме игр, социальных акций,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флешмобов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познавательных мероприятий, спортивных мероприятий, экологических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десантов</w:t>
      </w:r>
      <w:proofErr w:type="gram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оенной</w:t>
      </w:r>
      <w:proofErr w:type="spell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ведут активную работу с населением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деревни </w:t>
      </w:r>
      <w:proofErr w:type="spell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Дубская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идея программы развития волонтёрского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военно-патриотического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</w:t>
      </w:r>
      <w:proofErr w:type="spell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Дубской</w:t>
      </w:r>
      <w:proofErr w:type="spell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proofErr w:type="gram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новое поколение детей, способных оказать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помощь в любую минуту, осознающих, насколько они могут быть полезными для общества, придерживающихся девиза: «Больше дела – меньше слов», строящих отношения друг с другом и окружающими людьми на доверии и понимании, оказывающих реальную помощь, основанную на уважении к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proofErr w:type="gram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proofErr w:type="spell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патриотами своей страны.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программы волонтёрского движения являются не только подростки, но и ребята младшего возраста, так как комплексная программа направлена на формирование активной гражданской позиции, способствует созданию мотивации на принятие активной социальной роли тех ребят, которые в силу ряда причин не имеют ярко выраженных лидерских способностей.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вышеизложенному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вывод, что каждой образовательной организации необходима комплексная программа развития детского волонтёрского </w:t>
      </w:r>
      <w:proofErr w:type="spell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патриотического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</w:t>
      </w:r>
    </w:p>
    <w:p w:rsidR="006E1C78" w:rsidRPr="001E1AE9" w:rsidRDefault="006E1C78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программы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Апробация новых форм организации занятости детей для развития их самостоятельной познавательной деятельности.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жизненную позицию подростков и стремление заниматься волонтерской добровольческой работой;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сплочённый коллектив волонтёров и возродить идею шефства как средства распространения волонтёрского движения;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механизм взаимодействия с социумом в сфере продвижения и развития волонтёрского движения;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школьников в социальную практику;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школьникам проявить себя, реализовать свой потенциал;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утверждать позитивное отношение к здоровому образу жизни;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внешкольной деятельности и вторичной занятости учащихся.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и структура волонтёрского отряда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 волонтёрского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патриотического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 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абанова Дарья Романовна – советник директора по воспитанию и взаимодействию с детскими объединениями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волонтёрского 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</w:t>
      </w:r>
      <w:proofErr w:type="gramStart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патриотического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является отряд обучающихся-добровольцев из числа школьников 4-8 классов;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 выбираются органы самоуправления: командир отряда, ответственные за каждое из направлений программы;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отряда проводиться раз в </w:t>
      </w:r>
      <w:r w:rsidR="00A62F0B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каждый понедельник и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 мероприятия проводятся плана программы на год, четыре мероприятия в месяц (по одному на каждое направление);</w:t>
      </w:r>
    </w:p>
    <w:p w:rsidR="00A62F0B" w:rsidRPr="001E1AE9" w:rsidRDefault="006E1C78" w:rsidP="0003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(май) проводятся заседания волонтёрского отряда, на которых заслушиваются отчёты о деятельности волонтёров и подводятся итоги о выполненной работе за прошедший год.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отряда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 имеет право: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тот вид добровольческой деятельности, который отвечает его потребностям и устремлениям.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при обсуждении форм и методов осуществления волонтерской деятельности.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признание и благодарность за свой труд.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дополнительных заданий, необходимых волонтеру для выполнения возложенных на него задач.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выполнения задания (с объяснением уважительной причины)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свою деятельность о волонтерском объединении (по уважительной причине).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 обязан: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и добросовестно выполнять порученную ему работу.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Знать, уважать и следовать целям и принципам волонтерского движения. Соблюдать принцип конфиденциальности (не распространять не 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предназначенные для разглашения сведения, а также информацию о личной жизни просвещаемых людей).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инструкциям, выданным ему при инструктаже.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Уведомить о своем желании прекратить волонтерскую деятельность в организации не менее чем за 2 недели.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Заповеди волонтёров школы-интерната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того, кто нуждается в твоей поддержке, помоги.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 имеет право: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волонтера отчет за проделанную работу.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уважительного отношения к руководителю и к тем, с кем общается.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возможность для получения волонтером дополнительных знаний, необходимых ему для успешного осуществления его деятельности.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Куратор обязан: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волонтеру все необходимые ему условия труда.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волонтеру его права и обязанности.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безопасность волонтера (проинструктировать его о необходимой технике безопасности).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конфликтные ситуации, возникающие в процессе волонтерской деятельности.</w:t>
      </w:r>
    </w:p>
    <w:p w:rsidR="006E1C78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обучающие беседы и тренинги.</w:t>
      </w:r>
    </w:p>
    <w:p w:rsidR="001E1AE9" w:rsidRPr="001E1AE9" w:rsidRDefault="001E1AE9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Этапы реализации программы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Подготовительный этап – 1 этап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методического материала на основе учета тематики деятельности отряда.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Установление внешних связей с социальными учреждениями, учреждениями культуры.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Размещение информации об отряде на школьном сайте.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этап – 2 этап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отряда.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законами, традициями и правилами жизнедеятельности отряда.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Изучение патриотических установок и гражданской позиции.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этап – 3 этап – непосредственная реализация программы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Реализация основной идеи программы.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деятельности органов детского самоуправления.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познавательных, развлекательных, спортивно-массовых мероприятий.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Заключительный этап</w:t>
      </w: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- 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 деятельности отряда.</w:t>
      </w:r>
    </w:p>
    <w:p w:rsid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волонтеров осуществляется по четырем направлениям:</w:t>
      </w:r>
    </w:p>
    <w:p w:rsidR="0005548F" w:rsidRPr="001E1AE9" w:rsidRDefault="00036574" w:rsidP="001E1AE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548F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оенно-патриотическое ( « Мы </w:t>
      </w:r>
      <w:proofErr w:type="gramStart"/>
      <w:r w:rsidR="0005548F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05548F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атриоты своей страны»);</w:t>
      </w:r>
    </w:p>
    <w:p w:rsidR="006E1C78" w:rsidRPr="001E1AE9" w:rsidRDefault="006E1C78" w:rsidP="001E1AE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(«Поклонимся великим тем годам…»);</w:t>
      </w:r>
    </w:p>
    <w:p w:rsidR="006E1C78" w:rsidRPr="001E1AE9" w:rsidRDefault="006E1C78" w:rsidP="001E1AE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(«Спорт и здоровый образ жизни»);</w:t>
      </w:r>
    </w:p>
    <w:p w:rsidR="006E1C78" w:rsidRPr="001E1AE9" w:rsidRDefault="006E1C78" w:rsidP="001E1AE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(«Карета творчества»);</w:t>
      </w:r>
    </w:p>
    <w:p w:rsidR="0005548F" w:rsidRPr="001E1AE9" w:rsidRDefault="006E1C78" w:rsidP="001E1AE9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(«Нашему селу – порядок и чистоту!»)</w:t>
      </w:r>
      <w:r w:rsidR="0005548F"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C78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Pr="001E1AE9" w:rsidRDefault="001E1AE9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«Нашему селу порядок и чистоту!»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проведение субботников, экологических десантов, озеленение территории посёлка, благоустройство памятника.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«Поклонимся Великим тем годам…»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оказание шефской помощи ветеранам ВОВ, труженикам тыла, пожилым людям села, пополнение информации в «Книге памяти» о жизни в тяжелые военные годы, уборка памятника села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Кокши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 и здоровый образ жизни!»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пропаганда ЗОЖ, проведение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флешмобов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«Карета творчества»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организация и проведение массовых мероприятий с использованием театральных постановок, музыкальных номеров, художественного слова, выявление талантливых детей.</w:t>
      </w:r>
    </w:p>
    <w:p w:rsidR="0005548F" w:rsidRPr="001E1AE9" w:rsidRDefault="0005548F" w:rsidP="000554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– патриоты своей страны»</w:t>
      </w:r>
    </w:p>
    <w:p w:rsidR="006E1C78" w:rsidRPr="001E1AE9" w:rsidRDefault="0005548F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огранизация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</w:t>
      </w:r>
      <w:proofErr w:type="gram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патриотических акций, мероприятий, поздравление ветеранов, тружеников тыла, детей войны, помощь одиноким пенсионерам, помощь в сборе посылок и писем на СВО.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 ожидается: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сплочённого деятельного коллектива волонтёров;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и поддержка основных идей волонтёрского движения;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получение необходимого опыта и навыков для реализации собственных идей и проектов;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 детей личностной ответственности за выполняемую работу.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участие в акциях, социально-значимых мероприятиях и проектах;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умение общаться с учащимися и взрослыми, владеть нормами и правилами уважительного отношения.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 детей высоких нравственных качеств, потребности в здоровом образе жизни, экологической грамотности;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уважительного отношения к ветеранам, старшему поколению.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предусматривает развитие </w:t>
      </w: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компетенций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ценностно-смысловые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общекультурные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учебно-познавательные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социально-трудовые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личностного самосовершенствования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574" w:rsidRDefault="00036574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AE9" w:rsidRPr="001E1AE9" w:rsidRDefault="001E1AE9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C78" w:rsidRPr="001E1AE9" w:rsidRDefault="006E1C78" w:rsidP="006E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C78" w:rsidRPr="001E1AE9" w:rsidRDefault="006E1C78" w:rsidP="00036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 работы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475"/>
        <w:gridCol w:w="1943"/>
      </w:tblGrid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bookmarkStart w:id="0" w:name="_GoBack"/>
            <w:bookmarkEnd w:id="0"/>
            <w:r w:rsidRPr="001E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волонтерской команды.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волонтерского отряда на основе заявлений учащихся 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Кокшинской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школы-интернат</w:t>
            </w:r>
            <w:proofErr w:type="gram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3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«Из истории волонтерского движения в мире и России».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волонтеров.</w:t>
            </w:r>
          </w:p>
        </w:tc>
        <w:tc>
          <w:tcPr>
            <w:tcW w:w="1943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«Могу ли я быть волонтером?».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групповой работы.</w:t>
            </w:r>
          </w:p>
        </w:tc>
        <w:tc>
          <w:tcPr>
            <w:tcW w:w="1943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деятельности волонтерского отряда.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направлений деятельности, составление плана работы, распределение обязанностей.</w:t>
            </w:r>
          </w:p>
        </w:tc>
        <w:tc>
          <w:tcPr>
            <w:tcW w:w="1943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«Стадион»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стадиона села 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Кокши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футбольного поля.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«Пусть будет теплой осень жизни»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престарелых людей села 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Кокши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отрядом. Знакомство с подопечными пенсионерами, определение необходимой помощи.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 «Мы выбираем ЗОЖ»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кросса.</w:t>
            </w:r>
          </w:p>
        </w:tc>
        <w:tc>
          <w:tcPr>
            <w:tcW w:w="1943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hideMark/>
          </w:tcPr>
          <w:p w:rsidR="006E1C78" w:rsidRPr="001E1AE9" w:rsidRDefault="006E1C78" w:rsidP="0005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Треннинг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</w:t>
            </w:r>
            <w:proofErr w:type="spellEnd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proofErr w:type="spellStart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борка</w:t>
            </w:r>
            <w:proofErr w:type="spellEnd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разборка автомата </w:t>
            </w:r>
            <w:proofErr w:type="spellStart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калашникова</w:t>
            </w:r>
            <w:proofErr w:type="spellEnd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5" w:type="dxa"/>
            <w:hideMark/>
          </w:tcPr>
          <w:p w:rsidR="006E1C78" w:rsidRPr="001E1AE9" w:rsidRDefault="006E1C78" w:rsidP="0005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нятие </w:t>
            </w: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 отряда</w:t>
            </w:r>
          </w:p>
        </w:tc>
        <w:tc>
          <w:tcPr>
            <w:tcW w:w="1943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8" w:type="dxa"/>
            <w:hideMark/>
          </w:tcPr>
          <w:p w:rsidR="006E1C78" w:rsidRPr="001E1AE9" w:rsidRDefault="006E1C78" w:rsidP="0005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Операция 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«Снаряжение магазина»</w:t>
            </w:r>
          </w:p>
        </w:tc>
        <w:tc>
          <w:tcPr>
            <w:tcW w:w="3475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внутри отряда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«Педагоги – наши мамы!»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педагогов женщин с днем Матери, изготовление праздничных открыток, стенгазеты.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«Волонтеры могут все!»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эстафеты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118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с днём пожилого человека</w:t>
            </w:r>
            <w:r w:rsidR="006E1C78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«Главное сердцем не стареть»</w:t>
            </w:r>
          </w:p>
        </w:tc>
        <w:tc>
          <w:tcPr>
            <w:tcW w:w="3475" w:type="dxa"/>
            <w:hideMark/>
          </w:tcPr>
          <w:p w:rsidR="006E1C78" w:rsidRPr="001E1AE9" w:rsidRDefault="006E1C78" w:rsidP="0005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проведения 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«Хлебные крошки»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кормушек, рейд в школьную столовую, закрепление ответственных ребят.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«Снежный десант»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памятника от снега. Помощь пенсионерам в уборке снега.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«Меняем сигарету на конфету»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подростками, имеющими вредные привычки.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приключения»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новогоднего утренника для младших школьников.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«Рождество в каждый дом!»</w:t>
            </w:r>
          </w:p>
        </w:tc>
        <w:tc>
          <w:tcPr>
            <w:tcW w:w="3475" w:type="dxa"/>
            <w:hideMark/>
          </w:tcPr>
          <w:p w:rsidR="006E1C78" w:rsidRPr="001E1AE9" w:rsidRDefault="006E1C78" w:rsidP="0005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рождественских 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</w:t>
            </w: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-привет!»</w:t>
            </w:r>
          </w:p>
        </w:tc>
        <w:tc>
          <w:tcPr>
            <w:tcW w:w="3475" w:type="dxa"/>
            <w:hideMark/>
          </w:tcPr>
          <w:p w:rsidR="006E1C78" w:rsidRPr="001E1AE9" w:rsidRDefault="006E1C78" w:rsidP="0005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едение дружеских </w:t>
            </w:r>
            <w:proofErr w:type="gramStart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</w:t>
            </w:r>
            <w:proofErr w:type="gramEnd"/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весёлые старты.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«Колядую, колядую…»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колядок, организация 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колядования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селу, возобновление традиций.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памяти»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у пожилых жителей села </w:t>
            </w:r>
            <w:proofErr w:type="spell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Кокши</w:t>
            </w:r>
            <w:proofErr w:type="spell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жизни во время ВОВ, пополнение «Книги памяти»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марафон «Вдохни полной грудью»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марафона, пропаганда спорта, ЗОЖ.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5548F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акция «Зона заботы»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терр</w:t>
            </w:r>
            <w:r w:rsidR="0005548F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 школы от намерзшего льда и уборка снега у памятника.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8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«Чистая площадка</w:t>
            </w:r>
            <w:r w:rsidR="006E1C78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5" w:type="dxa"/>
            <w:hideMark/>
          </w:tcPr>
          <w:p w:rsidR="006E1C78" w:rsidRPr="001E1AE9" w:rsidRDefault="006E1C78" w:rsidP="00004D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Очистка </w:t>
            </w:r>
            <w:proofErr w:type="spellStart"/>
            <w:r w:rsidR="00004DB3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игровофй</w:t>
            </w:r>
            <w:proofErr w:type="spellEnd"/>
            <w:r w:rsidR="00004DB3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площадки в </w:t>
            </w:r>
            <w:proofErr w:type="spellStart"/>
            <w:r w:rsidR="00004DB3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004DB3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004DB3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убская</w:t>
            </w:r>
            <w:proofErr w:type="spellEnd"/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«Память»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 памятника, дворов подшефных пенсионеров, </w:t>
            </w: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оказание адресной помощи.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«Клумба»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клумб на территории школы, высадка рассады цветов.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«Ветеран живет рядом»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открыток</w:t>
            </w:r>
            <w:r w:rsidR="00004DB3"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подарков</w:t>
            </w: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Победы, поздравление ветеранов и тружеников тыла.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станциям «Я выбираю здоровье»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игр на свежем воздухе, пропаганда ЗОЖ.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игра «Послание человечеству»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посланий для потомков, закапывание капсулы времени.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E1C78" w:rsidRPr="001E1AE9" w:rsidTr="001E1AE9">
        <w:tc>
          <w:tcPr>
            <w:tcW w:w="959" w:type="dxa"/>
            <w:hideMark/>
          </w:tcPr>
          <w:p w:rsidR="006E1C78" w:rsidRPr="001E1AE9" w:rsidRDefault="00004DB3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8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заседание волонтерского отряда.</w:t>
            </w:r>
          </w:p>
        </w:tc>
        <w:tc>
          <w:tcPr>
            <w:tcW w:w="3475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о проделанной работе, предварительное планирование на следующий год.</w:t>
            </w:r>
          </w:p>
        </w:tc>
        <w:tc>
          <w:tcPr>
            <w:tcW w:w="1943" w:type="dxa"/>
            <w:hideMark/>
          </w:tcPr>
          <w:p w:rsidR="006E1C78" w:rsidRPr="001E1AE9" w:rsidRDefault="006E1C78" w:rsidP="006E1C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C78" w:rsidRPr="001E1AE9" w:rsidRDefault="006E1C78" w:rsidP="001E1A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</w:t>
      </w: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1.Агапов Е.. Социальная помощь и культура // вопросы социального обеспечения. 2006 - №21.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Белые волонтеры. Добровольческая армия. (1917 - февраль 1919): Г.М.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Ипполитова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Казаков, В.В. Рыбников – Санкт Петербург, Щит. – М.: 2003 г. – 456 с.</w:t>
      </w:r>
    </w:p>
    <w:p w:rsidR="006E1C78" w:rsidRPr="001E1AE9" w:rsidRDefault="006E1C78" w:rsidP="006E1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Бодренкова</w:t>
      </w:r>
      <w:proofErr w:type="spellEnd"/>
      <w:r w:rsidRPr="001E1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Добровольчество // Социальная работа – 2006, -№1</w:t>
      </w:r>
    </w:p>
    <w:p w:rsidR="006A0DB1" w:rsidRPr="006E1C78" w:rsidRDefault="006A0DB1" w:rsidP="006E1C78">
      <w:pPr>
        <w:rPr>
          <w:rFonts w:ascii="Times New Roman" w:hAnsi="Times New Roman" w:cs="Times New Roman"/>
          <w:sz w:val="32"/>
          <w:szCs w:val="32"/>
        </w:rPr>
      </w:pPr>
    </w:p>
    <w:sectPr w:rsidR="006A0DB1" w:rsidRPr="006E1C78" w:rsidSect="0003657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484"/>
    <w:multiLevelType w:val="hybridMultilevel"/>
    <w:tmpl w:val="2FC0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8D0"/>
    <w:multiLevelType w:val="hybridMultilevel"/>
    <w:tmpl w:val="0DB8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8122C"/>
    <w:multiLevelType w:val="hybridMultilevel"/>
    <w:tmpl w:val="95D81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C3"/>
    <w:rsid w:val="00004DB3"/>
    <w:rsid w:val="00036574"/>
    <w:rsid w:val="0005548F"/>
    <w:rsid w:val="001E1AE9"/>
    <w:rsid w:val="00304DAC"/>
    <w:rsid w:val="006A0DB1"/>
    <w:rsid w:val="006E1C78"/>
    <w:rsid w:val="007C3BD2"/>
    <w:rsid w:val="00922D74"/>
    <w:rsid w:val="00A62F0B"/>
    <w:rsid w:val="00C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B3"/>
    <w:pPr>
      <w:ind w:left="720"/>
      <w:contextualSpacing/>
    </w:pPr>
  </w:style>
  <w:style w:type="paragraph" w:styleId="a4">
    <w:name w:val="No Spacing"/>
    <w:uiPriority w:val="1"/>
    <w:qFormat/>
    <w:rsid w:val="00036574"/>
    <w:pPr>
      <w:spacing w:after="0" w:line="240" w:lineRule="auto"/>
    </w:pPr>
  </w:style>
  <w:style w:type="table" w:styleId="a5">
    <w:name w:val="Table Grid"/>
    <w:basedOn w:val="a1"/>
    <w:uiPriority w:val="59"/>
    <w:rsid w:val="000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DB3"/>
    <w:pPr>
      <w:ind w:left="720"/>
      <w:contextualSpacing/>
    </w:pPr>
  </w:style>
  <w:style w:type="paragraph" w:styleId="a4">
    <w:name w:val="No Spacing"/>
    <w:uiPriority w:val="1"/>
    <w:qFormat/>
    <w:rsid w:val="00036574"/>
    <w:pPr>
      <w:spacing w:after="0" w:line="240" w:lineRule="auto"/>
    </w:pPr>
  </w:style>
  <w:style w:type="table" w:styleId="a5">
    <w:name w:val="Table Grid"/>
    <w:basedOn w:val="a1"/>
    <w:uiPriority w:val="59"/>
    <w:rsid w:val="0003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2023-01-11T08:03:00Z</dcterms:created>
  <dcterms:modified xsi:type="dcterms:W3CDTF">2023-05-12T09:44:00Z</dcterms:modified>
</cp:coreProperties>
</file>